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7E24" w14:textId="77777777" w:rsidR="00A44C3A" w:rsidRDefault="007468B9">
      <w:pPr>
        <w:pStyle w:val="Titolo1"/>
      </w:pPr>
      <w:r>
        <w:t>Dichiarazione sulla Privacy</w:t>
      </w:r>
    </w:p>
    <w:p w14:paraId="62550A03" w14:textId="77777777" w:rsidR="00A44C3A" w:rsidRPr="00FC7A75" w:rsidRDefault="007468B9">
      <w:pPr>
        <w:pStyle w:val="Citazioneintensa"/>
        <w:rPr>
          <w:lang w:val="it-IT"/>
        </w:rPr>
      </w:pPr>
      <w:r w:rsidRPr="00FC7A75">
        <w:rPr>
          <w:lang w:val="it-IT"/>
        </w:rPr>
        <w:t>(ai sensi degli artt. 13 e 14 del Regolamento (UE) 2016/679 – GDPR)</w:t>
      </w:r>
    </w:p>
    <w:p w14:paraId="736DF43F" w14:textId="77777777" w:rsidR="00A44C3A" w:rsidRPr="00FC7A75" w:rsidRDefault="007468B9">
      <w:pPr>
        <w:pStyle w:val="Titolo2"/>
        <w:rPr>
          <w:lang w:val="it-IT"/>
        </w:rPr>
      </w:pPr>
      <w:r w:rsidRPr="00FC7A75">
        <w:rPr>
          <w:lang w:val="it-IT"/>
        </w:rPr>
        <w:t>Titolare del trattamento:</w:t>
      </w:r>
    </w:p>
    <w:p w14:paraId="5C4008F3" w14:textId="77777777" w:rsidR="00FC7A75" w:rsidRPr="00FC7A75" w:rsidRDefault="00FC7A75" w:rsidP="00FC7A75">
      <w:pPr>
        <w:adjustRightInd w:val="0"/>
        <w:jc w:val="both"/>
        <w:rPr>
          <w:rFonts w:cstheme="minorHAnsi"/>
          <w:color w:val="000000"/>
          <w:lang w:val="it-IT" w:eastAsia="it-IT"/>
        </w:rPr>
      </w:pPr>
      <w:r w:rsidRPr="00FC7A75">
        <w:rPr>
          <w:rFonts w:cstheme="minorHAnsi"/>
          <w:color w:val="000000"/>
          <w:lang w:val="it-IT" w:eastAsia="it-IT"/>
        </w:rPr>
        <w:t xml:space="preserve">Regione Molise nella persona del legale rappresentante, Presidente della Giunta regionale, via Genova, 11 – 86100 Campobasso; casella di posta elettronica certificata (PEC): </w:t>
      </w:r>
      <w:r w:rsidRPr="00FC7A75">
        <w:rPr>
          <w:rFonts w:cstheme="minorHAnsi"/>
          <w:color w:val="0000FF"/>
          <w:lang w:val="it-IT" w:eastAsia="it-IT"/>
        </w:rPr>
        <w:t>regionemolise@cert.regione.molise.it</w:t>
      </w:r>
      <w:r w:rsidRPr="00FC7A75">
        <w:rPr>
          <w:rFonts w:cstheme="minorHAnsi"/>
          <w:color w:val="000000"/>
          <w:lang w:val="it-IT" w:eastAsia="it-IT"/>
        </w:rPr>
        <w:t>;</w:t>
      </w:r>
    </w:p>
    <w:p w14:paraId="1FA43A0E" w14:textId="77777777" w:rsidR="00A44C3A" w:rsidRPr="00FC7A75" w:rsidRDefault="007468B9">
      <w:pPr>
        <w:pStyle w:val="Titolo2"/>
        <w:rPr>
          <w:lang w:val="it-IT"/>
        </w:rPr>
      </w:pPr>
      <w:r w:rsidRPr="00FC7A75">
        <w:rPr>
          <w:lang w:val="it-IT"/>
        </w:rPr>
        <w:t>Responsabile della protezione dei dati (RPD/DPO):</w:t>
      </w:r>
    </w:p>
    <w:p w14:paraId="7A53F483" w14:textId="77777777" w:rsidR="00FC7A75" w:rsidRPr="00FC7A75" w:rsidRDefault="00FC7A75" w:rsidP="00FC7A75">
      <w:pPr>
        <w:adjustRightInd w:val="0"/>
        <w:jc w:val="both"/>
        <w:rPr>
          <w:rFonts w:cstheme="minorHAnsi"/>
          <w:color w:val="000000"/>
          <w:lang w:val="it-IT" w:eastAsia="it-IT"/>
        </w:rPr>
      </w:pPr>
      <w:r w:rsidRPr="00FC7A75">
        <w:rPr>
          <w:rFonts w:cstheme="minorHAnsi"/>
          <w:color w:val="000000"/>
          <w:lang w:val="it-IT" w:eastAsia="it-IT"/>
        </w:rPr>
        <w:t xml:space="preserve">Il Responsabile della Protezione dei Dati (RPD-DPO) per la Regione Molise è raggiungibile al seguente indirizzo e-mail: </w:t>
      </w:r>
      <w:hyperlink r:id="rId8" w:history="1">
        <w:r w:rsidRPr="00FC7A75">
          <w:rPr>
            <w:rStyle w:val="Collegamentoipertestuale"/>
            <w:rFonts w:cstheme="minorHAnsi"/>
            <w:lang w:val="it-IT" w:eastAsia="it-IT"/>
          </w:rPr>
          <w:t>dpo@regione.molise.it</w:t>
        </w:r>
      </w:hyperlink>
    </w:p>
    <w:p w14:paraId="01D84619" w14:textId="77777777" w:rsidR="00A44C3A" w:rsidRPr="00FC7A75" w:rsidRDefault="007468B9" w:rsidP="00F22060">
      <w:pPr>
        <w:pStyle w:val="Titolo2"/>
        <w:jc w:val="both"/>
        <w:rPr>
          <w:lang w:val="it-IT"/>
        </w:rPr>
      </w:pPr>
      <w:r w:rsidRPr="00FC7A75">
        <w:rPr>
          <w:lang w:val="it-IT"/>
        </w:rPr>
        <w:t>Finalità del trattamento:</w:t>
      </w:r>
    </w:p>
    <w:p w14:paraId="6105CDF9" w14:textId="77777777" w:rsidR="00A44C3A" w:rsidRPr="00FC7A75" w:rsidRDefault="007468B9" w:rsidP="00F22060">
      <w:pPr>
        <w:jc w:val="both"/>
        <w:rPr>
          <w:lang w:val="it-IT"/>
        </w:rPr>
      </w:pPr>
      <w:r w:rsidRPr="00FC7A75">
        <w:rPr>
          <w:lang w:val="it-IT"/>
        </w:rPr>
        <w:t>I dati personali conferiti saranno trattati esclusivamente per le finalità connesse alla partecipazione all’avviso pubblico per la concessione di borse lavoro, alla gestione della procedura, alla formazione delle graduatorie, all’erogazione delle borse, e agli adempimenti correlati (amministrativi, contabili, statistici e di controllo).</w:t>
      </w:r>
    </w:p>
    <w:p w14:paraId="36BBBFB2" w14:textId="77777777" w:rsidR="00A44C3A" w:rsidRPr="00FC7A75" w:rsidRDefault="007468B9" w:rsidP="00F22060">
      <w:pPr>
        <w:pStyle w:val="Titolo2"/>
        <w:jc w:val="both"/>
        <w:rPr>
          <w:lang w:val="it-IT"/>
        </w:rPr>
      </w:pPr>
      <w:r w:rsidRPr="00FC7A75">
        <w:rPr>
          <w:lang w:val="it-IT"/>
        </w:rPr>
        <w:t>Base giuridica del trattamento:</w:t>
      </w:r>
    </w:p>
    <w:p w14:paraId="5BB5F245" w14:textId="77777777" w:rsidR="00A44C3A" w:rsidRPr="00FC7A75" w:rsidRDefault="007468B9" w:rsidP="00F22060">
      <w:pPr>
        <w:jc w:val="both"/>
        <w:rPr>
          <w:lang w:val="it-IT"/>
        </w:rPr>
      </w:pPr>
      <w:r w:rsidRPr="00FC7A75">
        <w:rPr>
          <w:lang w:val="it-IT"/>
        </w:rPr>
        <w:t>Il trattamento è necessario per l’esecuzione di un compito di interesse pubblico o connesso all’esercizio di pubblici poteri (art. 6, par. 1, lett. e del GDPR), nonché per adempiere ad obblighi legali ai sensi della normativa vigente in materia di lavoro e politiche attive.</w:t>
      </w:r>
    </w:p>
    <w:p w14:paraId="6E1C1C67" w14:textId="77777777" w:rsidR="00A44C3A" w:rsidRPr="00FC7A75" w:rsidRDefault="007468B9" w:rsidP="00F22060">
      <w:pPr>
        <w:pStyle w:val="Titolo2"/>
        <w:jc w:val="both"/>
        <w:rPr>
          <w:lang w:val="it-IT"/>
        </w:rPr>
      </w:pPr>
      <w:r w:rsidRPr="00FC7A75">
        <w:rPr>
          <w:lang w:val="it-IT"/>
        </w:rPr>
        <w:t>Modalità di trattamento:</w:t>
      </w:r>
    </w:p>
    <w:p w14:paraId="477A855E" w14:textId="77777777" w:rsidR="00A44C3A" w:rsidRPr="00FC7A75" w:rsidRDefault="007468B9" w:rsidP="00F22060">
      <w:pPr>
        <w:jc w:val="both"/>
        <w:rPr>
          <w:lang w:val="it-IT"/>
        </w:rPr>
      </w:pPr>
      <w:r w:rsidRPr="00FC7A75">
        <w:rPr>
          <w:lang w:val="it-IT"/>
        </w:rPr>
        <w:t>Il trattamento sarà effettuato mediante strumenti manuali e informatici, con l’adozione di misure tecniche e organizzative idonee a garantire la sicurezza, l’integrità e la riservatezza dei dati personali.</w:t>
      </w:r>
    </w:p>
    <w:p w14:paraId="425B3AFE" w14:textId="77777777" w:rsidR="00A44C3A" w:rsidRPr="00FC7A75" w:rsidRDefault="007468B9" w:rsidP="00F22060">
      <w:pPr>
        <w:pStyle w:val="Titolo2"/>
        <w:jc w:val="both"/>
        <w:rPr>
          <w:lang w:val="it-IT"/>
        </w:rPr>
      </w:pPr>
      <w:r w:rsidRPr="00FC7A75">
        <w:rPr>
          <w:lang w:val="it-IT"/>
        </w:rPr>
        <w:t>Conferimento dei dati:</w:t>
      </w:r>
    </w:p>
    <w:p w14:paraId="40F305EE" w14:textId="77777777" w:rsidR="00A44C3A" w:rsidRPr="00FC7A75" w:rsidRDefault="007468B9" w:rsidP="00F22060">
      <w:pPr>
        <w:jc w:val="both"/>
        <w:rPr>
          <w:lang w:val="it-IT"/>
        </w:rPr>
      </w:pPr>
      <w:r w:rsidRPr="00FC7A75">
        <w:rPr>
          <w:lang w:val="it-IT"/>
        </w:rPr>
        <w:t>Il conferimento dei dati è obbligatorio per la partecipazione all’avviso. Il mancato conferimento comporta l’impossibilità di accedere alla selezione e, in caso di assegnazione, alla fruizione della borsa lavoro.</w:t>
      </w:r>
    </w:p>
    <w:p w14:paraId="46374544" w14:textId="77777777" w:rsidR="00A44C3A" w:rsidRPr="00FC7A75" w:rsidRDefault="007468B9" w:rsidP="00F22060">
      <w:pPr>
        <w:pStyle w:val="Titolo2"/>
        <w:jc w:val="both"/>
        <w:rPr>
          <w:lang w:val="it-IT"/>
        </w:rPr>
      </w:pPr>
      <w:r w:rsidRPr="00FC7A75">
        <w:rPr>
          <w:lang w:val="it-IT"/>
        </w:rPr>
        <w:t>Conservazione dei dati:</w:t>
      </w:r>
    </w:p>
    <w:p w14:paraId="51691852" w14:textId="77777777" w:rsidR="00A44C3A" w:rsidRPr="00FC7A75" w:rsidRDefault="007468B9" w:rsidP="00F22060">
      <w:pPr>
        <w:jc w:val="both"/>
        <w:rPr>
          <w:lang w:val="it-IT"/>
        </w:rPr>
      </w:pPr>
      <w:r w:rsidRPr="00FC7A75">
        <w:rPr>
          <w:lang w:val="it-IT"/>
        </w:rPr>
        <w:t>I dati saranno conservati per il tempo strettamente necessario alla realizzazione delle finalità del trattamento e comunque nel rispetto dei termini previsti dalla normativa vigente, incluse quelle in materia di archiviazione e rendicontazione dei fondi pubblici.</w:t>
      </w:r>
    </w:p>
    <w:p w14:paraId="47D6DABB" w14:textId="77777777" w:rsidR="00A44C3A" w:rsidRPr="00FC7A75" w:rsidRDefault="007468B9" w:rsidP="00F22060">
      <w:pPr>
        <w:pStyle w:val="Titolo2"/>
        <w:jc w:val="both"/>
        <w:rPr>
          <w:lang w:val="it-IT"/>
        </w:rPr>
      </w:pPr>
      <w:r w:rsidRPr="00FC7A75">
        <w:rPr>
          <w:lang w:val="it-IT"/>
        </w:rPr>
        <w:lastRenderedPageBreak/>
        <w:t>Destinatari dei dati:</w:t>
      </w:r>
    </w:p>
    <w:p w14:paraId="189202B7" w14:textId="77777777" w:rsidR="00A44C3A" w:rsidRPr="00FC7A75" w:rsidRDefault="007468B9" w:rsidP="00F22060">
      <w:pPr>
        <w:jc w:val="both"/>
        <w:rPr>
          <w:lang w:val="it-IT"/>
        </w:rPr>
      </w:pPr>
      <w:r w:rsidRPr="00FC7A75">
        <w:rPr>
          <w:lang w:val="it-IT"/>
        </w:rPr>
        <w:t>I dati potranno essere comunicati o resi accessibili a soggetti terzi coinvolti nella gestione, attuazione, monitoraggio e controllo delle borse lavoro (es. enti pubblici, soggetti attuatori, revisori, organismi di controllo, etc.), nei limiti delle competenze e nel rispetto delle normative vigenti. Non è previsto il trasferimento dei dati verso Paesi terzi o organizzazioni internazionali.</w:t>
      </w:r>
    </w:p>
    <w:p w14:paraId="347EE499" w14:textId="77777777" w:rsidR="00A44C3A" w:rsidRPr="00FC7A75" w:rsidRDefault="007468B9" w:rsidP="00F22060">
      <w:pPr>
        <w:pStyle w:val="Titolo2"/>
        <w:jc w:val="both"/>
        <w:rPr>
          <w:lang w:val="it-IT"/>
        </w:rPr>
      </w:pPr>
      <w:r w:rsidRPr="00FC7A75">
        <w:rPr>
          <w:lang w:val="it-IT"/>
        </w:rPr>
        <w:t>Diritti dell’interessato:</w:t>
      </w:r>
    </w:p>
    <w:p w14:paraId="03148B51" w14:textId="77777777" w:rsidR="00A44C3A" w:rsidRPr="00FC7A75" w:rsidRDefault="007468B9" w:rsidP="00F22060">
      <w:pPr>
        <w:jc w:val="both"/>
        <w:rPr>
          <w:lang w:val="it-IT"/>
        </w:rPr>
      </w:pPr>
      <w:r w:rsidRPr="00FC7A75">
        <w:rPr>
          <w:lang w:val="it-IT"/>
        </w:rPr>
        <w:t>L’interessato ha diritto di accedere ai propri dati personali e, nei casi previsti, di richiederne la rettifica, la cancellazione, la limitazione del trattamento o di opporsi allo stesso. Tali diritti possono essere esercitati contattando il Titolare o il RPD ai recapiti sopra indicati.</w:t>
      </w:r>
    </w:p>
    <w:p w14:paraId="46314BB6" w14:textId="77777777" w:rsidR="00A44C3A" w:rsidRPr="00FC7A75" w:rsidRDefault="007468B9" w:rsidP="00F22060">
      <w:pPr>
        <w:pStyle w:val="Titolo2"/>
        <w:jc w:val="both"/>
        <w:rPr>
          <w:lang w:val="it-IT"/>
        </w:rPr>
      </w:pPr>
      <w:r w:rsidRPr="00FC7A75">
        <w:rPr>
          <w:lang w:val="it-IT"/>
        </w:rPr>
        <w:t>Reclamo all’Autorità di controllo:</w:t>
      </w:r>
    </w:p>
    <w:p w14:paraId="6C32622E" w14:textId="77777777" w:rsidR="00A44C3A" w:rsidRPr="00FC7A75" w:rsidRDefault="007468B9" w:rsidP="00F22060">
      <w:pPr>
        <w:jc w:val="both"/>
        <w:rPr>
          <w:lang w:val="it-IT"/>
        </w:rPr>
      </w:pPr>
      <w:r w:rsidRPr="00FC7A75">
        <w:rPr>
          <w:lang w:val="it-IT"/>
        </w:rPr>
        <w:t>In caso di violazione della normativa sulla protezione dei dati, l’interessato può proporre reclamo al Garante per la protezione dei dati personali (www.garanteprivacy.it).</w:t>
      </w:r>
    </w:p>
    <w:p w14:paraId="63ED601E" w14:textId="77777777" w:rsidR="00A44C3A" w:rsidRPr="00FC7A75" w:rsidRDefault="007468B9" w:rsidP="00F22060">
      <w:pPr>
        <w:pStyle w:val="Titolo2"/>
        <w:jc w:val="both"/>
        <w:rPr>
          <w:lang w:val="it-IT"/>
        </w:rPr>
      </w:pPr>
      <w:r w:rsidRPr="00FC7A75">
        <w:rPr>
          <w:lang w:val="it-IT"/>
        </w:rPr>
        <w:t>Dichiarazione di presa visione e consenso (ove richiesto):</w:t>
      </w:r>
    </w:p>
    <w:p w14:paraId="248D3DD6" w14:textId="77777777" w:rsidR="00F22060" w:rsidRPr="00FC7A75" w:rsidRDefault="007468B9" w:rsidP="00F22060">
      <w:pPr>
        <w:jc w:val="both"/>
        <w:rPr>
          <w:lang w:val="it-IT"/>
        </w:rPr>
      </w:pPr>
      <w:r w:rsidRPr="00FC7A75">
        <w:rPr>
          <w:lang w:val="it-IT"/>
        </w:rPr>
        <w:t>Il/La sottoscritto/a dichiara di aver ricevuto e compreso l’informativa sopra riportata.</w:t>
      </w:r>
      <w:r w:rsidRPr="00FC7A75">
        <w:rPr>
          <w:lang w:val="it-IT"/>
        </w:rPr>
        <w:br/>
        <w:t>[ ] Presta il consenso, ove necessario, al trattamento dei propri dati personali per le finalità indicate.</w:t>
      </w:r>
    </w:p>
    <w:p w14:paraId="5989F389" w14:textId="77777777" w:rsidR="00F22060" w:rsidRPr="00FC7A75" w:rsidRDefault="00F22060" w:rsidP="00F22060">
      <w:pPr>
        <w:jc w:val="both"/>
        <w:rPr>
          <w:lang w:val="it-IT"/>
        </w:rPr>
      </w:pPr>
    </w:p>
    <w:p w14:paraId="1C50C2D6" w14:textId="77777777" w:rsidR="00A44C3A" w:rsidRPr="00FC7A75" w:rsidRDefault="007468B9" w:rsidP="00F22060">
      <w:pPr>
        <w:rPr>
          <w:lang w:val="it-IT"/>
        </w:rPr>
      </w:pPr>
      <w:r w:rsidRPr="00FC7A75">
        <w:rPr>
          <w:lang w:val="it-IT"/>
        </w:rPr>
        <w:br/>
      </w:r>
      <w:r w:rsidRPr="00FC7A75">
        <w:rPr>
          <w:lang w:val="it-IT"/>
        </w:rPr>
        <w:br/>
        <w:t>Luogo e data: __________________</w:t>
      </w:r>
      <w:r w:rsidR="00F22060" w:rsidRPr="00FC7A75">
        <w:rPr>
          <w:lang w:val="it-IT"/>
        </w:rPr>
        <w:t>______</w:t>
      </w:r>
      <w:r w:rsidRPr="00FC7A75">
        <w:rPr>
          <w:lang w:val="it-IT"/>
        </w:rPr>
        <w:t>_</w:t>
      </w:r>
      <w:r w:rsidR="00F22060" w:rsidRPr="00FC7A75">
        <w:rPr>
          <w:lang w:val="it-IT"/>
        </w:rPr>
        <w:t xml:space="preserve">                                 Firma leggibile </w:t>
      </w:r>
      <w:r w:rsidRPr="00FC7A75">
        <w:rPr>
          <w:lang w:val="it-IT"/>
        </w:rPr>
        <w:t>___________________________</w:t>
      </w:r>
    </w:p>
    <w:sectPr w:rsidR="00A44C3A" w:rsidRPr="00FC7A75"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F58B" w14:textId="77777777" w:rsidR="004F4FCA" w:rsidRDefault="004F4FCA">
      <w:pPr>
        <w:spacing w:after="0" w:line="240" w:lineRule="auto"/>
      </w:pPr>
      <w:r>
        <w:separator/>
      </w:r>
    </w:p>
  </w:endnote>
  <w:endnote w:type="continuationSeparator" w:id="0">
    <w:p w14:paraId="1C46B2C7" w14:textId="77777777" w:rsidR="004F4FCA" w:rsidRDefault="004F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E117" w14:textId="77777777" w:rsidR="004F4FCA" w:rsidRDefault="004F4FCA">
      <w:pPr>
        <w:spacing w:after="0" w:line="240" w:lineRule="auto"/>
      </w:pPr>
      <w:r>
        <w:separator/>
      </w:r>
    </w:p>
  </w:footnote>
  <w:footnote w:type="continuationSeparator" w:id="0">
    <w:p w14:paraId="436B2D35" w14:textId="77777777" w:rsidR="004F4FCA" w:rsidRDefault="004F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3369" w14:textId="77777777" w:rsidR="00F461D7" w:rsidRDefault="00F461D7">
    <w:pPr>
      <w:pStyle w:val="Intestazione"/>
      <w:jc w:val="center"/>
    </w:pPr>
    <w:r>
      <w:tab/>
    </w:r>
    <w:r>
      <w:tab/>
      <w:t>Allegato  B</w:t>
    </w:r>
  </w:p>
  <w:p w14:paraId="5905E131" w14:textId="77777777" w:rsidR="00F461D7" w:rsidRDefault="00F461D7">
    <w:pPr>
      <w:pStyle w:val="Intestazione"/>
      <w:jc w:val="center"/>
    </w:pPr>
  </w:p>
  <w:p w14:paraId="519CE86C" w14:textId="77777777" w:rsidR="00A44C3A" w:rsidRDefault="007468B9">
    <w:pPr>
      <w:pStyle w:val="Intestazione"/>
      <w:jc w:val="center"/>
    </w:pPr>
    <w:r>
      <w:rPr>
        <w:noProof/>
        <w:lang w:val="it-IT" w:eastAsia="it-IT"/>
      </w:rPr>
      <w:drawing>
        <wp:inline distT="0" distB="0" distL="0" distR="0" wp14:anchorId="40314D3F" wp14:editId="3E6D39FC">
          <wp:extent cx="731520"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c65f6c-bd10-4dfe-a359-0e58ae179f47.png"/>
                  <pic:cNvPicPr/>
                </pic:nvPicPr>
                <pic:blipFill>
                  <a:blip r:embed="rId1"/>
                  <a:stretch>
                    <a:fillRect/>
                  </a:stretch>
                </pic:blipFill>
                <pic:spPr>
                  <a:xfrm>
                    <a:off x="0" y="0"/>
                    <a:ext cx="731520" cy="841248"/>
                  </a:xfrm>
                  <a:prstGeom prst="rect">
                    <a:avLst/>
                  </a:prstGeom>
                </pic:spPr>
              </pic:pic>
            </a:graphicData>
          </a:graphic>
        </wp:inline>
      </w:drawing>
    </w:r>
    <w:r>
      <w:rPr>
        <w:noProof/>
        <w:lang w:val="it-IT" w:eastAsia="it-IT"/>
      </w:rPr>
      <w:drawing>
        <wp:inline distT="0" distB="0" distL="0" distR="0" wp14:anchorId="7F56590D" wp14:editId="2EA34621">
          <wp:extent cx="1097280" cy="435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adc81a-e2b0-46b2-b6fb-81d836329458.png"/>
                  <pic:cNvPicPr/>
                </pic:nvPicPr>
                <pic:blipFill>
                  <a:blip r:embed="rId2"/>
                  <a:stretch>
                    <a:fillRect/>
                  </a:stretch>
                </pic:blipFill>
                <pic:spPr>
                  <a:xfrm>
                    <a:off x="0" y="0"/>
                    <a:ext cx="1097280" cy="435604"/>
                  </a:xfrm>
                  <a:prstGeom prst="rect">
                    <a:avLst/>
                  </a:prstGeom>
                </pic:spPr>
              </pic:pic>
            </a:graphicData>
          </a:graphic>
        </wp:inline>
      </w:drawing>
    </w:r>
    <w:r>
      <w:rPr>
        <w:noProof/>
        <w:lang w:val="it-IT" w:eastAsia="it-IT"/>
      </w:rPr>
      <w:drawing>
        <wp:inline distT="0" distB="0" distL="0" distR="0" wp14:anchorId="48C623F3" wp14:editId="745DF173">
          <wp:extent cx="731520" cy="840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3794a3-a89c-4c35-9f9d-bb043db76fe8.png"/>
                  <pic:cNvPicPr/>
                </pic:nvPicPr>
                <pic:blipFill>
                  <a:blip r:embed="rId3"/>
                  <a:stretch>
                    <a:fillRect/>
                  </a:stretch>
                </pic:blipFill>
                <pic:spPr>
                  <a:xfrm>
                    <a:off x="0" y="0"/>
                    <a:ext cx="731520" cy="840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121411452">
    <w:abstractNumId w:val="8"/>
  </w:num>
  <w:num w:numId="2" w16cid:durableId="1183856643">
    <w:abstractNumId w:val="6"/>
  </w:num>
  <w:num w:numId="3" w16cid:durableId="111286673">
    <w:abstractNumId w:val="5"/>
  </w:num>
  <w:num w:numId="4" w16cid:durableId="771894531">
    <w:abstractNumId w:val="4"/>
  </w:num>
  <w:num w:numId="5" w16cid:durableId="1329481389">
    <w:abstractNumId w:val="7"/>
  </w:num>
  <w:num w:numId="6" w16cid:durableId="700978157">
    <w:abstractNumId w:val="3"/>
  </w:num>
  <w:num w:numId="7" w16cid:durableId="831487112">
    <w:abstractNumId w:val="2"/>
  </w:num>
  <w:num w:numId="8" w16cid:durableId="1951694485">
    <w:abstractNumId w:val="1"/>
  </w:num>
  <w:num w:numId="9" w16cid:durableId="81391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F4FCA"/>
    <w:rsid w:val="007468B9"/>
    <w:rsid w:val="00950677"/>
    <w:rsid w:val="00A44C3A"/>
    <w:rsid w:val="00AA1D8D"/>
    <w:rsid w:val="00B47730"/>
    <w:rsid w:val="00C11FF4"/>
    <w:rsid w:val="00CB0664"/>
    <w:rsid w:val="00D824F2"/>
    <w:rsid w:val="00DE74A2"/>
    <w:rsid w:val="00F22060"/>
    <w:rsid w:val="00F461D7"/>
    <w:rsid w:val="00FC693F"/>
    <w:rsid w:val="00FC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819B"/>
  <w14:defaultImageDpi w14:val="300"/>
  <w15:docId w15:val="{04AC552B-D507-487A-BCAB-2436EF2C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FC7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molis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17FD-C693-4147-A533-43132D9A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Vincenzo Rossi</cp:lastModifiedBy>
  <cp:revision>2</cp:revision>
  <dcterms:created xsi:type="dcterms:W3CDTF">2025-06-23T17:42:00Z</dcterms:created>
  <dcterms:modified xsi:type="dcterms:W3CDTF">2025-06-23T17:42:00Z</dcterms:modified>
  <cp:category/>
</cp:coreProperties>
</file>